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3E977" w14:textId="1D648CDA" w:rsidR="00787BEF" w:rsidRDefault="00106A6E" w:rsidP="0080125E">
      <w:pPr>
        <w:spacing w:after="0"/>
        <w:ind w:left="-576" w:right="288"/>
      </w:pPr>
      <w:r>
        <w:rPr>
          <w:noProof/>
          <w:lang w:val="en-CA" w:eastAsia="en-CA"/>
        </w:rPr>
        <mc:AlternateContent>
          <mc:Choice Requires="wps">
            <w:drawing>
              <wp:anchor distT="0" distB="0" distL="114300" distR="114300" simplePos="0" relativeHeight="251662336" behindDoc="0" locked="0" layoutInCell="1" allowOverlap="1" wp14:anchorId="5126BC58" wp14:editId="4C3A190A">
                <wp:simplePos x="0" y="0"/>
                <wp:positionH relativeFrom="column">
                  <wp:posOffset>-479425</wp:posOffset>
                </wp:positionH>
                <wp:positionV relativeFrom="paragraph">
                  <wp:posOffset>268605</wp:posOffset>
                </wp:positionV>
                <wp:extent cx="3104515" cy="876300"/>
                <wp:effectExtent l="0" t="0" r="0" b="0"/>
                <wp:wrapSquare wrapText="bothSides"/>
                <wp:docPr id="2" name="Rectangle 58"/>
                <wp:cNvGraphicFramePr/>
                <a:graphic xmlns:a="http://schemas.openxmlformats.org/drawingml/2006/main">
                  <a:graphicData uri="http://schemas.microsoft.com/office/word/2010/wordprocessingShape">
                    <wps:wsp>
                      <wps:cNvSpPr/>
                      <wps:spPr>
                        <a:xfrm>
                          <a:off x="0" y="0"/>
                          <a:ext cx="3104515" cy="876300"/>
                        </a:xfrm>
                        <a:prstGeom prst="rect">
                          <a:avLst/>
                        </a:prstGeom>
                        <a:ln>
                          <a:noFill/>
                        </a:ln>
                      </wps:spPr>
                      <wps:txbx>
                        <w:txbxContent>
                          <w:p w14:paraId="1F02AC52" w14:textId="77777777" w:rsidR="003B3B8F" w:rsidRPr="00F17F28" w:rsidRDefault="003B3B8F" w:rsidP="003B3B8F">
                            <w:pPr>
                              <w:rPr>
                                <w:sz w:val="144"/>
                                <w:szCs w:val="144"/>
                              </w:rPr>
                            </w:pPr>
                            <w:r w:rsidRPr="00F17F28">
                              <w:rPr>
                                <w:b/>
                                <w:color w:val="00A88D"/>
                                <w:spacing w:val="144"/>
                                <w:w w:val="123"/>
                                <w:sz w:val="144"/>
                                <w:szCs w:val="144"/>
                              </w:rPr>
                              <w:t>FIELD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126BC58" id="Rectangle 58" o:spid="_x0000_s1026" style="position:absolute;left:0;text-align:left;margin-left:-37.75pt;margin-top:21.15pt;width:244.45pt;height: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" filled="f" stroked="f">
                <v:textbox inset="0,0,0,0">
                  <w:txbxContent>
                    <w:p w14:paraId="1F02AC52" w14:textId="77777777" w:rsidR="003B3B8F" w:rsidRPr="00F17F28" w:rsidRDefault="003B3B8F" w:rsidP="003B3B8F">
                      <w:pPr>
                        <w:rPr>
                          <w:sz w:val="144"/>
                          <w:szCs w:val="144"/>
                        </w:rPr>
                      </w:pPr>
                      <w:r w:rsidRPr="00F17F28">
                        <w:rPr>
                          <w:b/>
                          <w:color w:val="00A88D"/>
                          <w:spacing w:val="144"/>
                          <w:w w:val="123"/>
                          <w:sz w:val="144"/>
                          <w:szCs w:val="144"/>
                        </w:rPr>
                        <w:t>FIELD</w:t>
                      </w:r>
                    </w:p>
                  </w:txbxContent>
                </v:textbox>
                <w10:wrap type="square"/>
              </v:rect>
            </w:pict>
          </mc:Fallback>
        </mc:AlternateContent>
      </w:r>
      <w:r w:rsidR="0080125E">
        <w:rPr>
          <w:noProof/>
          <w:lang w:val="en-CA" w:eastAsia="en-CA"/>
        </w:rPr>
        <mc:AlternateContent>
          <mc:Choice Requires="wps">
            <w:drawing>
              <wp:anchor distT="0" distB="0" distL="114300" distR="114300" simplePos="0" relativeHeight="251664384" behindDoc="0" locked="0" layoutInCell="1" allowOverlap="1" wp14:anchorId="53D5FF58" wp14:editId="07F096E7">
                <wp:simplePos x="0" y="0"/>
                <wp:positionH relativeFrom="column">
                  <wp:posOffset>-444500</wp:posOffset>
                </wp:positionH>
                <wp:positionV relativeFrom="paragraph">
                  <wp:posOffset>0</wp:posOffset>
                </wp:positionV>
                <wp:extent cx="2755900" cy="657225"/>
                <wp:effectExtent l="0" t="0" r="0" b="0"/>
                <wp:wrapSquare wrapText="bothSides"/>
                <wp:docPr id="3" name="Rectangle 56"/>
                <wp:cNvGraphicFramePr/>
                <a:graphic xmlns:a="http://schemas.openxmlformats.org/drawingml/2006/main">
                  <a:graphicData uri="http://schemas.microsoft.com/office/word/2010/wordprocessingShape">
                    <wps:wsp>
                      <wps:cNvSpPr/>
                      <wps:spPr>
                        <a:xfrm>
                          <a:off x="0" y="0"/>
                          <a:ext cx="2755900" cy="657225"/>
                        </a:xfrm>
                        <a:prstGeom prst="rect">
                          <a:avLst/>
                        </a:prstGeom>
                        <a:ln>
                          <a:noFill/>
                        </a:ln>
                      </wps:spPr>
                      <wps:txbx>
                        <w:txbxContent>
                          <w:p w14:paraId="5F9010FC" w14:textId="77777777" w:rsidR="003B3B8F" w:rsidRPr="00F17F28" w:rsidRDefault="003B3B8F" w:rsidP="003B3B8F">
                            <w:pPr>
                              <w:rPr>
                                <w:sz w:val="72"/>
                                <w:szCs w:val="72"/>
                              </w:rPr>
                            </w:pPr>
                            <w:r w:rsidRPr="00F17F28">
                              <w:rPr>
                                <w:b/>
                                <w:color w:val="00A88D"/>
                                <w:spacing w:val="13"/>
                                <w:w w:val="118"/>
                                <w:sz w:val="72"/>
                                <w:szCs w:val="72"/>
                              </w:rPr>
                              <w:t>FROM</w:t>
                            </w:r>
                            <w:r w:rsidRPr="00F17F28">
                              <w:rPr>
                                <w:b/>
                                <w:color w:val="00A88D"/>
                                <w:spacing w:val="30"/>
                                <w:w w:val="118"/>
                                <w:sz w:val="72"/>
                                <w:szCs w:val="72"/>
                              </w:rPr>
                              <w:t xml:space="preserve"> </w:t>
                            </w:r>
                            <w:r w:rsidRPr="00F17F28">
                              <w:rPr>
                                <w:b/>
                                <w:color w:val="00A88D"/>
                                <w:spacing w:val="13"/>
                                <w:w w:val="118"/>
                                <w:sz w:val="72"/>
                                <w:szCs w:val="72"/>
                              </w:rPr>
                              <w:t>THE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3D5FF58" id="Rectangle 56" o:spid="_x0000_s1027" style="position:absolute;left:0;text-align:left;margin-left:-35pt;margin-top:0;width:217pt;height:5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" filled="f" stroked="f">
                <v:textbox inset="0,0,0,0">
                  <w:txbxContent>
                    <w:p w14:paraId="5F9010FC" w14:textId="77777777" w:rsidR="003B3B8F" w:rsidRPr="00F17F28" w:rsidRDefault="003B3B8F" w:rsidP="003B3B8F">
                      <w:pPr>
                        <w:rPr>
                          <w:sz w:val="72"/>
                          <w:szCs w:val="72"/>
                        </w:rPr>
                      </w:pPr>
                      <w:r w:rsidRPr="00F17F28">
                        <w:rPr>
                          <w:b/>
                          <w:color w:val="00A88D"/>
                          <w:spacing w:val="13"/>
                          <w:w w:val="118"/>
                          <w:sz w:val="72"/>
                          <w:szCs w:val="72"/>
                        </w:rPr>
                        <w:t>FROM</w:t>
                      </w:r>
                      <w:r w:rsidRPr="00F17F28">
                        <w:rPr>
                          <w:b/>
                          <w:color w:val="00A88D"/>
                          <w:spacing w:val="30"/>
                          <w:w w:val="118"/>
                          <w:sz w:val="72"/>
                          <w:szCs w:val="72"/>
                        </w:rPr>
                        <w:t xml:space="preserve"> </w:t>
                      </w:r>
                      <w:r w:rsidRPr="00F17F28">
                        <w:rPr>
                          <w:b/>
                          <w:color w:val="00A88D"/>
                          <w:spacing w:val="13"/>
                          <w:w w:val="118"/>
                          <w:sz w:val="72"/>
                          <w:szCs w:val="72"/>
                        </w:rPr>
                        <w:t>THE</w:t>
                      </w:r>
                    </w:p>
                  </w:txbxContent>
                </v:textbox>
                <w10:wrap type="square"/>
              </v:rect>
            </w:pict>
          </mc:Fallback>
        </mc:AlternateContent>
      </w:r>
    </w:p>
    <w:p w14:paraId="3806CA0A" w14:textId="4037337A" w:rsidR="0080125E" w:rsidRPr="004556C0" w:rsidRDefault="00106A6E" w:rsidP="00106A6E">
      <w:pPr>
        <w:ind w:left="4896" w:right="-613" w:firstLine="720"/>
        <w:jc w:val="right"/>
        <w:rPr>
          <w:sz w:val="32"/>
          <w:szCs w:val="32"/>
        </w:rPr>
      </w:pPr>
      <w:r>
        <w:rPr>
          <w:b/>
          <w:color w:val="595959" w:themeColor="text1" w:themeTint="A6"/>
          <w:sz w:val="32"/>
          <w:szCs w:val="32"/>
        </w:rPr>
        <w:t>Philippines –</w:t>
      </w:r>
      <w:r w:rsidR="007874CA">
        <w:rPr>
          <w:b/>
          <w:color w:val="595959" w:themeColor="text1" w:themeTint="A6"/>
          <w:sz w:val="32"/>
          <w:szCs w:val="32"/>
        </w:rPr>
        <w:t xml:space="preserve"> Ji</w:t>
      </w:r>
      <w:r>
        <w:rPr>
          <w:b/>
          <w:color w:val="595959" w:themeColor="text1" w:themeTint="A6"/>
          <w:sz w:val="32"/>
          <w:szCs w:val="32"/>
        </w:rPr>
        <w:t>ni Tarampi</w:t>
      </w:r>
    </w:p>
    <w:p w14:paraId="2C80C7FB" w14:textId="1675A515" w:rsidR="0080125E" w:rsidRDefault="0080125E" w:rsidP="00106A6E">
      <w:pPr>
        <w:spacing w:after="0"/>
        <w:ind w:right="288"/>
      </w:pPr>
    </w:p>
    <w:p w14:paraId="0EE84F34" w14:textId="64EA2071" w:rsidR="0080125E" w:rsidRDefault="0080125E" w:rsidP="00106A6E">
      <w:pPr>
        <w:spacing w:after="0"/>
        <w:ind w:right="288"/>
      </w:pPr>
    </w:p>
    <w:p w14:paraId="04EB70D6" w14:textId="575476CA" w:rsidR="00106A6E" w:rsidRDefault="00106A6E" w:rsidP="00106A6E">
      <w:pPr>
        <w:spacing w:after="0"/>
        <w:ind w:right="288"/>
      </w:pPr>
    </w:p>
    <w:p w14:paraId="5E5E144C" w14:textId="5A3D9D8C" w:rsidR="00106A6E" w:rsidRDefault="00106A6E" w:rsidP="00106A6E">
      <w:pPr>
        <w:spacing w:after="0"/>
        <w:ind w:right="288"/>
      </w:pPr>
    </w:p>
    <w:p w14:paraId="08D1D9F5" w14:textId="50FD73C5" w:rsidR="00106A6E" w:rsidRDefault="00106A6E" w:rsidP="00106A6E">
      <w:pPr>
        <w:spacing w:after="0"/>
        <w:ind w:right="288"/>
      </w:pPr>
    </w:p>
    <w:p w14:paraId="111516E3" w14:textId="264F2283" w:rsidR="00106A6E" w:rsidRDefault="00106A6E" w:rsidP="00106A6E">
      <w:pPr>
        <w:spacing w:after="0"/>
        <w:ind w:right="288"/>
      </w:pPr>
      <w:r>
        <w:rPr>
          <w:noProof/>
          <w:lang w:val="en-CA" w:eastAsia="en-CA"/>
        </w:rPr>
        <w:drawing>
          <wp:anchor distT="0" distB="0" distL="114300" distR="114300" simplePos="0" relativeHeight="251659263" behindDoc="1" locked="0" layoutInCell="1" allowOverlap="1" wp14:anchorId="44C61F6E" wp14:editId="504C8267">
            <wp:simplePos x="0" y="0"/>
            <wp:positionH relativeFrom="margin">
              <wp:posOffset>2324100</wp:posOffset>
            </wp:positionH>
            <wp:positionV relativeFrom="paragraph">
              <wp:posOffset>12700</wp:posOffset>
            </wp:positionV>
            <wp:extent cx="3838575" cy="2878455"/>
            <wp:effectExtent l="0" t="0" r="9525" b="0"/>
            <wp:wrapTight wrapText="bothSides">
              <wp:wrapPolygon edited="0">
                <wp:start x="0" y="0"/>
                <wp:lineTo x="0" y="21443"/>
                <wp:lineTo x="21546" y="21443"/>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_Philippines_Jini_CaseStudy_2018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575" cy="2878455"/>
                    </a:xfrm>
                    <a:prstGeom prst="rect">
                      <a:avLst/>
                    </a:prstGeom>
                  </pic:spPr>
                </pic:pic>
              </a:graphicData>
            </a:graphic>
            <wp14:sizeRelH relativeFrom="margin">
              <wp14:pctWidth>0</wp14:pctWidth>
            </wp14:sizeRelH>
            <wp14:sizeRelV relativeFrom="margin">
              <wp14:pctHeight>0</wp14:pctHeight>
            </wp14:sizeRelV>
          </wp:anchor>
        </w:drawing>
      </w:r>
    </w:p>
    <w:p w14:paraId="56C55F7C" w14:textId="79BD1C23" w:rsidR="0080125E" w:rsidRPr="00106A6E" w:rsidRDefault="0080125E" w:rsidP="00106A6E">
      <w:pPr>
        <w:spacing w:after="0"/>
        <w:ind w:left="-432" w:right="-563"/>
        <w:rPr>
          <w:rFonts w:ascii="Arial" w:hAnsi="Arial" w:cs="Arial"/>
          <w:color w:val="000000" w:themeColor="text1"/>
          <w:sz w:val="24"/>
          <w:szCs w:val="24"/>
        </w:rPr>
      </w:pPr>
      <w:r w:rsidRPr="00106A6E">
        <w:rPr>
          <w:rFonts w:ascii="Arial" w:hAnsi="Arial" w:cs="Arial"/>
          <w:color w:val="000000" w:themeColor="text1"/>
          <w:sz w:val="24"/>
          <w:szCs w:val="24"/>
        </w:rPr>
        <w:t xml:space="preserve">Pregnant mother of three, </w:t>
      </w:r>
      <w:bookmarkStart w:id="0" w:name="_Hlk1049842"/>
      <w:r w:rsidRPr="00106A6E">
        <w:rPr>
          <w:rFonts w:ascii="Arial" w:hAnsi="Arial" w:cs="Arial"/>
          <w:color w:val="000000" w:themeColor="text1"/>
          <w:sz w:val="24"/>
          <w:szCs w:val="24"/>
        </w:rPr>
        <w:t>Jini Tarampi</w:t>
      </w:r>
      <w:bookmarkEnd w:id="0"/>
      <w:r w:rsidRPr="00106A6E">
        <w:rPr>
          <w:rFonts w:ascii="Arial" w:hAnsi="Arial" w:cs="Arial"/>
          <w:color w:val="000000" w:themeColor="text1"/>
          <w:sz w:val="24"/>
          <w:szCs w:val="24"/>
        </w:rPr>
        <w:t xml:space="preserve">, stands with one of her children on top of the ruins of what once was her home. Her house </w:t>
      </w:r>
      <w:r w:rsidR="004556C0" w:rsidRPr="00106A6E">
        <w:rPr>
          <w:rFonts w:ascii="Arial" w:hAnsi="Arial" w:cs="Arial"/>
          <w:color w:val="000000" w:themeColor="text1"/>
          <w:sz w:val="24"/>
          <w:szCs w:val="24"/>
        </w:rPr>
        <w:t xml:space="preserve">in the northern province of Cagayan, Philippines </w:t>
      </w:r>
      <w:r w:rsidRPr="00106A6E">
        <w:rPr>
          <w:rFonts w:ascii="Arial" w:hAnsi="Arial" w:cs="Arial"/>
          <w:color w:val="000000" w:themeColor="text1"/>
          <w:sz w:val="24"/>
          <w:szCs w:val="24"/>
        </w:rPr>
        <w:t>was destroyed by super Typhoon Mangkhut (known locally as Typhoon Ompong</w:t>
      </w:r>
      <w:r w:rsidR="004556C0" w:rsidRPr="00106A6E">
        <w:rPr>
          <w:rFonts w:ascii="Arial" w:hAnsi="Arial" w:cs="Arial"/>
          <w:color w:val="000000" w:themeColor="text1"/>
          <w:sz w:val="24"/>
          <w:szCs w:val="24"/>
        </w:rPr>
        <w:t>)</w:t>
      </w:r>
      <w:r w:rsidRPr="00106A6E">
        <w:rPr>
          <w:rFonts w:ascii="Arial" w:hAnsi="Arial" w:cs="Arial"/>
          <w:color w:val="000000" w:themeColor="text1"/>
          <w:sz w:val="24"/>
          <w:szCs w:val="24"/>
        </w:rPr>
        <w:t xml:space="preserve"> in </w:t>
      </w:r>
      <w:r w:rsidR="004556C0" w:rsidRPr="00106A6E">
        <w:rPr>
          <w:rFonts w:ascii="Arial" w:hAnsi="Arial" w:cs="Arial"/>
          <w:color w:val="000000" w:themeColor="text1"/>
          <w:sz w:val="24"/>
          <w:szCs w:val="24"/>
        </w:rPr>
        <w:t xml:space="preserve">September of </w:t>
      </w:r>
      <w:r w:rsidRPr="00106A6E">
        <w:rPr>
          <w:rFonts w:ascii="Arial" w:hAnsi="Arial" w:cs="Arial"/>
          <w:color w:val="000000" w:themeColor="text1"/>
          <w:sz w:val="24"/>
          <w:szCs w:val="24"/>
        </w:rPr>
        <w:t xml:space="preserve">2018. </w:t>
      </w:r>
    </w:p>
    <w:p w14:paraId="4BFF86A1" w14:textId="77777777" w:rsidR="0080125E" w:rsidRPr="00106A6E" w:rsidRDefault="0080125E" w:rsidP="00106A6E">
      <w:pPr>
        <w:spacing w:after="0"/>
        <w:ind w:left="-432" w:right="-563"/>
        <w:rPr>
          <w:rFonts w:ascii="Arial" w:hAnsi="Arial" w:cs="Arial"/>
          <w:color w:val="000000" w:themeColor="text1"/>
          <w:sz w:val="24"/>
          <w:szCs w:val="24"/>
        </w:rPr>
      </w:pPr>
    </w:p>
    <w:p w14:paraId="6CECFEFF" w14:textId="62351061" w:rsidR="0080125E" w:rsidRPr="00106A6E" w:rsidRDefault="0080125E" w:rsidP="00106A6E">
      <w:pPr>
        <w:spacing w:after="0"/>
        <w:ind w:left="-432" w:right="-563"/>
        <w:rPr>
          <w:rFonts w:ascii="Arial" w:hAnsi="Arial" w:cs="Arial"/>
          <w:color w:val="000000" w:themeColor="text1"/>
          <w:sz w:val="24"/>
          <w:szCs w:val="24"/>
        </w:rPr>
      </w:pPr>
      <w:r w:rsidRPr="00106A6E">
        <w:rPr>
          <w:rFonts w:ascii="Arial" w:hAnsi="Arial" w:cs="Arial"/>
          <w:color w:val="000000" w:themeColor="text1"/>
          <w:sz w:val="24"/>
          <w:szCs w:val="24"/>
        </w:rPr>
        <w:t>Jini told the ShelterBox Response Team she earns a living by selling vegetables in the local market, her husband is a taxi driver.</w:t>
      </w:r>
    </w:p>
    <w:p w14:paraId="473817C4" w14:textId="4DF4A726" w:rsidR="00106A6E" w:rsidRPr="00106A6E" w:rsidRDefault="00106A6E" w:rsidP="00106A6E">
      <w:pPr>
        <w:spacing w:after="0"/>
        <w:ind w:right="-563"/>
        <w:rPr>
          <w:rFonts w:ascii="Arial" w:hAnsi="Arial" w:cs="Arial"/>
          <w:color w:val="000000" w:themeColor="text1"/>
          <w:sz w:val="24"/>
          <w:szCs w:val="24"/>
        </w:rPr>
      </w:pPr>
    </w:p>
    <w:p w14:paraId="5AFF6C81" w14:textId="1AC4CFFD" w:rsidR="0080125E" w:rsidRDefault="0080125E" w:rsidP="00106A6E">
      <w:pPr>
        <w:spacing w:after="0"/>
        <w:ind w:left="-432" w:right="-563"/>
        <w:rPr>
          <w:rFonts w:ascii="Arial" w:hAnsi="Arial" w:cs="Arial"/>
          <w:color w:val="000000" w:themeColor="text1"/>
          <w:sz w:val="24"/>
          <w:szCs w:val="24"/>
        </w:rPr>
      </w:pPr>
      <w:r w:rsidRPr="00106A6E">
        <w:rPr>
          <w:rFonts w:ascii="Arial" w:hAnsi="Arial" w:cs="Arial"/>
          <w:color w:val="000000" w:themeColor="text1"/>
          <w:sz w:val="24"/>
          <w:szCs w:val="24"/>
        </w:rPr>
        <w:t>The typhoon hit in the middle of the night. At first, the family were sheltering in their home, but fearing for their lives, they fled to a relative’s house nearby. When they returned in the morning, the family home was completely destroyed. They are now living with Jini’s mother as they so not have the means to rebuild. She tells the team they do not know how they will be able to rebuild their home and are looking for support wherever they can find it.</w:t>
      </w:r>
    </w:p>
    <w:p w14:paraId="0B6BECF0" w14:textId="466D665D" w:rsidR="00106A6E" w:rsidRDefault="00106A6E" w:rsidP="00106A6E">
      <w:pPr>
        <w:spacing w:after="0"/>
        <w:ind w:left="-432" w:right="-563"/>
        <w:rPr>
          <w:rFonts w:ascii="Arial" w:hAnsi="Arial" w:cs="Arial"/>
          <w:color w:val="000000" w:themeColor="text1"/>
          <w:sz w:val="24"/>
          <w:szCs w:val="24"/>
        </w:rPr>
      </w:pPr>
    </w:p>
    <w:p w14:paraId="6DFCD9F2" w14:textId="6D179D3A" w:rsidR="00106A6E" w:rsidRDefault="00106A6E" w:rsidP="00106A6E">
      <w:pPr>
        <w:spacing w:after="0"/>
        <w:ind w:left="-432" w:right="-563"/>
        <w:rPr>
          <w:rFonts w:ascii="Arial" w:hAnsi="Arial" w:cs="Arial"/>
          <w:color w:val="00B288"/>
          <w:sz w:val="24"/>
          <w:szCs w:val="24"/>
        </w:rPr>
      </w:pPr>
      <w:r>
        <w:rPr>
          <w:rFonts w:ascii="Arial" w:hAnsi="Arial" w:cs="Arial"/>
          <w:color w:val="000000" w:themeColor="text1"/>
          <w:sz w:val="24"/>
          <w:szCs w:val="24"/>
        </w:rPr>
        <w:t xml:space="preserve">Learn more about ShelterBox at </w:t>
      </w:r>
      <w:hyperlink r:id="rId8" w:history="1">
        <w:r w:rsidRPr="00106A6E">
          <w:rPr>
            <w:rStyle w:val="Hyperlink"/>
            <w:rFonts w:ascii="Arial" w:hAnsi="Arial" w:cs="Arial"/>
            <w:b/>
            <w:color w:val="00B288"/>
            <w:sz w:val="24"/>
            <w:szCs w:val="24"/>
          </w:rPr>
          <w:t>www.shelterbox.org</w:t>
        </w:r>
      </w:hyperlink>
      <w:r w:rsidRPr="00106A6E">
        <w:rPr>
          <w:rFonts w:ascii="Arial" w:hAnsi="Arial" w:cs="Arial"/>
          <w:color w:val="00B288"/>
          <w:sz w:val="24"/>
          <w:szCs w:val="24"/>
        </w:rPr>
        <w:t xml:space="preserve"> </w:t>
      </w:r>
    </w:p>
    <w:p w14:paraId="3DF7BAB9" w14:textId="63C32066" w:rsidR="00106A6E" w:rsidRDefault="00106A6E" w:rsidP="00106A6E">
      <w:pPr>
        <w:spacing w:after="0"/>
        <w:ind w:left="-432" w:right="-563"/>
        <w:rPr>
          <w:rFonts w:ascii="Arial" w:hAnsi="Arial" w:cs="Arial"/>
          <w:color w:val="00B288"/>
          <w:sz w:val="24"/>
          <w:szCs w:val="24"/>
        </w:rPr>
      </w:pPr>
    </w:p>
    <w:p w14:paraId="4FBED70C" w14:textId="674CDA13" w:rsidR="00106A6E" w:rsidRDefault="00106A6E" w:rsidP="00106A6E">
      <w:pPr>
        <w:spacing w:after="0"/>
        <w:ind w:left="-432" w:right="-563"/>
        <w:rPr>
          <w:rFonts w:ascii="Arial" w:hAnsi="Arial" w:cs="Arial"/>
          <w:color w:val="00B288"/>
          <w:sz w:val="24"/>
          <w:szCs w:val="24"/>
        </w:rPr>
      </w:pPr>
    </w:p>
    <w:p w14:paraId="0A56E844" w14:textId="4319389E" w:rsidR="00106A6E" w:rsidRDefault="00106A6E" w:rsidP="00106A6E">
      <w:pPr>
        <w:spacing w:after="0"/>
        <w:ind w:left="-432" w:right="-563"/>
        <w:rPr>
          <w:rFonts w:ascii="Arial" w:hAnsi="Arial" w:cs="Arial"/>
          <w:color w:val="00B288"/>
          <w:sz w:val="24"/>
          <w:szCs w:val="24"/>
        </w:rPr>
      </w:pPr>
    </w:p>
    <w:p w14:paraId="399DDCEA" w14:textId="7830DCD7" w:rsidR="00106A6E" w:rsidRDefault="00106A6E" w:rsidP="00106A6E">
      <w:pPr>
        <w:spacing w:after="0"/>
        <w:ind w:left="-432" w:right="-563"/>
        <w:rPr>
          <w:rFonts w:ascii="Arial" w:hAnsi="Arial" w:cs="Arial"/>
          <w:color w:val="00B288"/>
          <w:sz w:val="24"/>
          <w:szCs w:val="24"/>
        </w:rPr>
      </w:pPr>
    </w:p>
    <w:p w14:paraId="05950A29" w14:textId="41B389A8" w:rsidR="00106A6E" w:rsidRDefault="00106A6E" w:rsidP="00106A6E">
      <w:pPr>
        <w:spacing w:after="0"/>
        <w:ind w:left="-432" w:right="-563"/>
        <w:rPr>
          <w:rFonts w:ascii="Arial" w:hAnsi="Arial" w:cs="Arial"/>
          <w:color w:val="00B288"/>
          <w:sz w:val="24"/>
          <w:szCs w:val="24"/>
        </w:rPr>
      </w:pPr>
    </w:p>
    <w:p w14:paraId="1FB4C5CE" w14:textId="75152628" w:rsidR="00106A6E" w:rsidRDefault="00106A6E" w:rsidP="00106A6E">
      <w:pPr>
        <w:spacing w:after="0"/>
        <w:ind w:left="-432" w:right="-563"/>
        <w:rPr>
          <w:rFonts w:ascii="Arial" w:hAnsi="Arial" w:cs="Arial"/>
          <w:color w:val="00B288"/>
          <w:sz w:val="24"/>
          <w:szCs w:val="24"/>
        </w:rPr>
      </w:pPr>
    </w:p>
    <w:p w14:paraId="4765C0D2" w14:textId="25A30E89" w:rsidR="00106A6E" w:rsidRDefault="00106A6E" w:rsidP="00106A6E">
      <w:pPr>
        <w:spacing w:after="0"/>
        <w:ind w:left="-432" w:right="-563"/>
        <w:rPr>
          <w:rFonts w:ascii="Arial" w:hAnsi="Arial" w:cs="Arial"/>
          <w:color w:val="00B288"/>
          <w:sz w:val="24"/>
          <w:szCs w:val="24"/>
        </w:rPr>
      </w:pPr>
    </w:p>
    <w:p w14:paraId="7B7153DD" w14:textId="45AB4B08" w:rsidR="00106A6E" w:rsidRDefault="00106A6E" w:rsidP="00106A6E">
      <w:pPr>
        <w:spacing w:after="0"/>
        <w:ind w:left="-432" w:right="-563"/>
        <w:rPr>
          <w:rFonts w:ascii="Arial" w:hAnsi="Arial" w:cs="Arial"/>
          <w:color w:val="00B288"/>
          <w:sz w:val="24"/>
          <w:szCs w:val="24"/>
        </w:rPr>
      </w:pPr>
    </w:p>
    <w:p w14:paraId="576A5496" w14:textId="253BE0CD" w:rsidR="00106A6E" w:rsidRDefault="00106A6E" w:rsidP="00106A6E">
      <w:pPr>
        <w:spacing w:after="0"/>
        <w:ind w:left="-432" w:right="-563"/>
        <w:rPr>
          <w:rFonts w:ascii="Arial" w:hAnsi="Arial" w:cs="Arial"/>
          <w:color w:val="00B288"/>
          <w:sz w:val="24"/>
          <w:szCs w:val="24"/>
        </w:rPr>
      </w:pPr>
    </w:p>
    <w:p w14:paraId="052BD7F1" w14:textId="77777777" w:rsidR="00106A6E" w:rsidRDefault="00106A6E" w:rsidP="00106A6E">
      <w:pPr>
        <w:spacing w:after="0"/>
        <w:ind w:left="-432" w:right="-563"/>
        <w:rPr>
          <w:rFonts w:ascii="Arial" w:hAnsi="Arial" w:cs="Arial"/>
          <w:color w:val="00B288"/>
          <w:sz w:val="24"/>
          <w:szCs w:val="24"/>
        </w:rPr>
      </w:pPr>
    </w:p>
    <w:p w14:paraId="2887254E" w14:textId="63AED9D4" w:rsidR="00106A6E" w:rsidRDefault="00106A6E" w:rsidP="00106A6E">
      <w:pPr>
        <w:spacing w:after="0"/>
        <w:ind w:left="-432" w:right="-563"/>
        <w:rPr>
          <w:rFonts w:ascii="Arial" w:hAnsi="Arial" w:cs="Arial"/>
          <w:color w:val="00B288"/>
          <w:sz w:val="24"/>
          <w:szCs w:val="24"/>
        </w:rPr>
      </w:pPr>
    </w:p>
    <w:p w14:paraId="45E79892" w14:textId="6342E13F" w:rsidR="00106A6E" w:rsidRPr="00106A6E" w:rsidRDefault="00106A6E" w:rsidP="00106A6E">
      <w:pPr>
        <w:spacing w:after="0"/>
        <w:ind w:left="-432" w:right="-563"/>
        <w:jc w:val="center"/>
        <w:rPr>
          <w:rFonts w:ascii="Arial" w:hAnsi="Arial" w:cs="Arial"/>
          <w:sz w:val="24"/>
          <w:szCs w:val="24"/>
        </w:rPr>
      </w:pPr>
      <w:r>
        <w:rPr>
          <w:rFonts w:ascii="Arial" w:hAnsi="Arial" w:cs="Arial"/>
          <w:noProof/>
          <w:sz w:val="24"/>
          <w:szCs w:val="24"/>
          <w:lang w:val="en-CA" w:eastAsia="en-CA"/>
        </w:rPr>
        <w:drawing>
          <wp:inline distT="0" distB="0" distL="0" distR="0" wp14:anchorId="17C81A3C" wp14:editId="41B58E0F">
            <wp:extent cx="4848225" cy="7754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CMYK_ROTARY_ShelterBox_Banner ƒ.png"/>
                    <pic:cNvPicPr/>
                  </pic:nvPicPr>
                  <pic:blipFill>
                    <a:blip r:embed="rId9">
                      <a:extLst>
                        <a:ext uri="{28A0092B-C50C-407E-A947-70E740481C1C}">
                          <a14:useLocalDpi xmlns:a14="http://schemas.microsoft.com/office/drawing/2010/main" val="0"/>
                        </a:ext>
                      </a:extLst>
                    </a:blip>
                    <a:stretch>
                      <a:fillRect/>
                    </a:stretch>
                  </pic:blipFill>
                  <pic:spPr>
                    <a:xfrm>
                      <a:off x="0" y="0"/>
                      <a:ext cx="4928890" cy="788306"/>
                    </a:xfrm>
                    <a:prstGeom prst="rect">
                      <a:avLst/>
                    </a:prstGeom>
                  </pic:spPr>
                </pic:pic>
              </a:graphicData>
            </a:graphic>
          </wp:inline>
        </w:drawing>
      </w:r>
    </w:p>
    <w:sectPr w:rsidR="00106A6E" w:rsidRPr="00106A6E" w:rsidSect="004556C0">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1756" w14:textId="77777777" w:rsidR="00E40E16" w:rsidRDefault="00E40E16" w:rsidP="00F17F28">
      <w:pPr>
        <w:spacing w:after="0" w:line="240" w:lineRule="auto"/>
      </w:pPr>
      <w:r>
        <w:separator/>
      </w:r>
    </w:p>
  </w:endnote>
  <w:endnote w:type="continuationSeparator" w:id="0">
    <w:p w14:paraId="3E35E308" w14:textId="77777777" w:rsidR="00E40E16" w:rsidRDefault="00E40E16" w:rsidP="00F1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F39A" w14:textId="77777777" w:rsidR="0067146A" w:rsidRDefault="006714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0D9B" w14:textId="486B9A9E" w:rsidR="00106A6E" w:rsidRDefault="00106A6E">
    <w:pPr>
      <w:pStyle w:val="Footer"/>
    </w:pPr>
    <w:r w:rsidRPr="00106A6E">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631767ED" wp14:editId="2E58ABD5">
              <wp:simplePos x="0" y="0"/>
              <wp:positionH relativeFrom="margin">
                <wp:align>left</wp:align>
              </wp:positionH>
              <wp:positionV relativeFrom="paragraph">
                <wp:posOffset>-116840</wp:posOffset>
              </wp:positionV>
              <wp:extent cx="5438775" cy="231140"/>
              <wp:effectExtent l="0" t="0" r="0" b="0"/>
              <wp:wrapNone/>
              <wp:docPr id="1277" name="Rectangle 1277"/>
              <wp:cNvGraphicFramePr/>
              <a:graphic xmlns:a="http://schemas.openxmlformats.org/drawingml/2006/main">
                <a:graphicData uri="http://schemas.microsoft.com/office/word/2010/wordprocessingShape">
                  <wps:wsp>
                    <wps:cNvSpPr/>
                    <wps:spPr>
                      <a:xfrm>
                        <a:off x="0" y="0"/>
                        <a:ext cx="5438775" cy="231140"/>
                      </a:xfrm>
                      <a:prstGeom prst="rect">
                        <a:avLst/>
                      </a:prstGeom>
                      <a:ln>
                        <a:noFill/>
                      </a:ln>
                    </wps:spPr>
                    <wps:txbx>
                      <w:txbxContent>
                        <w:p w14:paraId="5D859DD2" w14:textId="63D81E50" w:rsidR="00106A6E" w:rsidRDefault="00106A6E" w:rsidP="00106A6E">
                          <w:r>
                            <w:rPr>
                              <w:rFonts w:ascii="Arial" w:eastAsia="Arial" w:hAnsi="Arial" w:cs="Arial"/>
                              <w:sz w:val="12"/>
                            </w:rPr>
                            <w:t xml:space="preserve">SHELTERBOX AND ROTARY AND PROJECT PARTNERS IN INTERANATIONAL DISASTER RELIEF. </w:t>
                          </w:r>
                          <w:r>
                            <w:rPr>
                              <w:rFonts w:ascii="Arial" w:eastAsia="Arial" w:hAnsi="Arial" w:cs="Arial"/>
                              <w:sz w:val="12"/>
                            </w:rPr>
                            <w:t>SHELTERBOX IS A REGIS</w:t>
                          </w:r>
                          <w:r w:rsidR="0067146A">
                            <w:rPr>
                              <w:rFonts w:ascii="Arial" w:eastAsia="Arial" w:hAnsi="Arial" w:cs="Arial"/>
                              <w:sz w:val="12"/>
                            </w:rPr>
                            <w:t>TERED CHARITY INDEPENDENT OF ROTARY INTERNATIONAL</w:t>
                          </w:r>
                          <w:bookmarkStart w:id="1" w:name="_GoBack"/>
                          <w:bookmarkEnd w:id="1"/>
                          <w:r w:rsidR="0067146A">
                            <w:rPr>
                              <w:rFonts w:ascii="Arial" w:eastAsia="Arial" w:hAnsi="Arial" w:cs="Arial"/>
                              <w:sz w:val="12"/>
                            </w:rPr>
                            <w:t xml:space="preserve"> </w:t>
                          </w:r>
                          <w:r>
                            <w:rPr>
                              <w:rFonts w:ascii="Arial" w:eastAsia="Arial" w:hAnsi="Arial" w:cs="Arial"/>
                              <w:sz w:val="12"/>
                            </w:rPr>
                            <w:t>AND THE ROTARY FOUNDATION.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1767ED" id="Rectangle 1277" o:spid="_x0000_s1028" style="position:absolute;margin-left:0;margin-top:-9.2pt;width:428.25pt;height:1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" filled="f" stroked="f">
              <v:textbox inset="0,0,0,0">
                <w:txbxContent>
                  <w:p w14:paraId="5D859DD2" w14:textId="63D81E50" w:rsidR="00106A6E" w:rsidRDefault="00106A6E" w:rsidP="00106A6E">
                    <w:r>
                      <w:rPr>
                        <w:rFonts w:ascii="Arial" w:eastAsia="Arial" w:hAnsi="Arial" w:cs="Arial"/>
                        <w:sz w:val="12"/>
                      </w:rPr>
                      <w:t xml:space="preserve">SHELTERBOX AND ROTARY AND PROJECT PARTNERS IN INTERANATIONAL DISASTER RELIEF. </w:t>
                    </w:r>
                    <w:r>
                      <w:rPr>
                        <w:rFonts w:ascii="Arial" w:eastAsia="Arial" w:hAnsi="Arial" w:cs="Arial"/>
                        <w:sz w:val="12"/>
                      </w:rPr>
                      <w:t>SHELTERBOX IS A REGIS</w:t>
                    </w:r>
                    <w:r w:rsidR="0067146A">
                      <w:rPr>
                        <w:rFonts w:ascii="Arial" w:eastAsia="Arial" w:hAnsi="Arial" w:cs="Arial"/>
                        <w:sz w:val="12"/>
                      </w:rPr>
                      <w:t>TERED CHARITY INDEPENDENT OF ROTARY INTERNATIONAL</w:t>
                    </w:r>
                    <w:bookmarkStart w:id="2" w:name="_GoBack"/>
                    <w:bookmarkEnd w:id="2"/>
                    <w:r w:rsidR="0067146A">
                      <w:rPr>
                        <w:rFonts w:ascii="Arial" w:eastAsia="Arial" w:hAnsi="Arial" w:cs="Arial"/>
                        <w:sz w:val="12"/>
                      </w:rPr>
                      <w:t xml:space="preserve"> </w:t>
                    </w:r>
                    <w:r>
                      <w:rPr>
                        <w:rFonts w:ascii="Arial" w:eastAsia="Arial" w:hAnsi="Arial" w:cs="Arial"/>
                        <w:sz w:val="12"/>
                      </w:rPr>
                      <w:t>AND THE ROTARY FOUNDATION.</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E985" w14:textId="77777777" w:rsidR="0067146A" w:rsidRDefault="006714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93F3" w14:textId="77777777" w:rsidR="00E40E16" w:rsidRDefault="00E40E16" w:rsidP="00F17F28">
      <w:pPr>
        <w:spacing w:after="0" w:line="240" w:lineRule="auto"/>
      </w:pPr>
      <w:r>
        <w:separator/>
      </w:r>
    </w:p>
  </w:footnote>
  <w:footnote w:type="continuationSeparator" w:id="0">
    <w:p w14:paraId="278A4A28" w14:textId="77777777" w:rsidR="00E40E16" w:rsidRDefault="00E40E16" w:rsidP="00F1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447" w14:textId="77777777" w:rsidR="0067146A" w:rsidRDefault="006714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9179" w14:textId="77777777" w:rsidR="0067146A" w:rsidRDefault="006714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7D80" w14:textId="77777777" w:rsidR="0067146A" w:rsidRDefault="006714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36A4"/>
    <w:multiLevelType w:val="hybridMultilevel"/>
    <w:tmpl w:val="CBB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EF"/>
    <w:rsid w:val="00106A6E"/>
    <w:rsid w:val="00187229"/>
    <w:rsid w:val="003B3B8F"/>
    <w:rsid w:val="004556C0"/>
    <w:rsid w:val="0067146A"/>
    <w:rsid w:val="007874CA"/>
    <w:rsid w:val="00787BEF"/>
    <w:rsid w:val="007D3F7C"/>
    <w:rsid w:val="0080125E"/>
    <w:rsid w:val="00A96DBC"/>
    <w:rsid w:val="00E40E16"/>
    <w:rsid w:val="00F1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F2BE"/>
  <w15:docId w15:val="{6B770E24-386B-4657-82CB-5B635CDE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28"/>
    <w:rPr>
      <w:rFonts w:ascii="Calibri" w:eastAsia="Calibri" w:hAnsi="Calibri" w:cs="Calibri"/>
      <w:color w:val="000000"/>
    </w:rPr>
  </w:style>
  <w:style w:type="paragraph" w:styleId="Footer">
    <w:name w:val="footer"/>
    <w:basedOn w:val="Normal"/>
    <w:link w:val="FooterChar"/>
    <w:uiPriority w:val="99"/>
    <w:unhideWhenUsed/>
    <w:rsid w:val="00F1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28"/>
    <w:rPr>
      <w:rFonts w:ascii="Calibri" w:eastAsia="Calibri" w:hAnsi="Calibri" w:cs="Calibri"/>
      <w:color w:val="000000"/>
    </w:rPr>
  </w:style>
  <w:style w:type="paragraph" w:styleId="ListParagraph">
    <w:name w:val="List Paragraph"/>
    <w:basedOn w:val="Normal"/>
    <w:uiPriority w:val="34"/>
    <w:qFormat/>
    <w:rsid w:val="003B3B8F"/>
    <w:pPr>
      <w:ind w:left="720"/>
      <w:contextualSpacing/>
    </w:pPr>
  </w:style>
  <w:style w:type="character" w:styleId="Hyperlink">
    <w:name w:val="Hyperlink"/>
    <w:basedOn w:val="DefaultParagraphFont"/>
    <w:uiPriority w:val="99"/>
    <w:unhideWhenUsed/>
    <w:rsid w:val="0010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elterbox.or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d08adf08827d4b29ea7f7a45e006ab8f">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9ea4eb05c287d5430e36d726f1da568c"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EA781-661B-4962-8187-29B320CB6F72}"/>
</file>

<file path=customXml/itemProps2.xml><?xml version="1.0" encoding="utf-8"?>
<ds:datastoreItem xmlns:ds="http://schemas.openxmlformats.org/officeDocument/2006/customXml" ds:itemID="{CD06993D-E4DC-4223-BE20-1E9ED6781974}"/>
</file>

<file path=customXml/itemProps3.xml><?xml version="1.0" encoding="utf-8"?>
<ds:datastoreItem xmlns:ds="http://schemas.openxmlformats.org/officeDocument/2006/customXml" ds:itemID="{1A8398C0-C9E7-43E9-9313-0C7D6C910697}"/>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833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Philippines, Jini</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Jini</dc:title>
  <dc:subject/>
  <dc:creator>Sarah Robinson</dc:creator>
  <cp:keywords>DADRbHeeYJI,BACPZ2eD__I</cp:keywords>
  <cp:lastModifiedBy>Tess Widdifield</cp:lastModifiedBy>
  <cp:revision>4</cp:revision>
  <dcterms:created xsi:type="dcterms:W3CDTF">2019-03-03T17:56:00Z</dcterms:created>
  <dcterms:modified xsi:type="dcterms:W3CDTF">2019-03-03T17:57:00Z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0x0101008BE9096469DD3549B1E3A1460276822E</vt:lpwstr>
  </property>
</Properties>
</file>